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49" w:rsidRPr="00DD6077" w:rsidRDefault="00DA2B49" w:rsidP="00FA63DE">
      <w:pPr>
        <w:pStyle w:val="NormalWeb"/>
        <w:spacing w:before="0" w:beforeAutospacing="0" w:after="0" w:afterAutospacing="0" w:line="15" w:lineRule="atLeast"/>
        <w:textAlignment w:val="baseline"/>
        <w:rPr>
          <w:rStyle w:val="ff3"/>
          <w:color w:val="000000"/>
          <w:bdr w:val="none" w:sz="0" w:space="0" w:color="auto" w:frame="1"/>
        </w:rPr>
      </w:pPr>
      <w:r>
        <w:rPr>
          <w:rStyle w:val="ff3"/>
          <w:color w:val="000000"/>
          <w:bdr w:val="none" w:sz="0" w:space="0" w:color="auto" w:frame="1"/>
        </w:rPr>
        <w:t xml:space="preserve">Принято на                                                                                                                  </w:t>
      </w:r>
      <w:r w:rsidRPr="00DD6077">
        <w:rPr>
          <w:rStyle w:val="ff3"/>
          <w:color w:val="000000"/>
          <w:bdr w:val="none" w:sz="0" w:space="0" w:color="auto" w:frame="1"/>
        </w:rPr>
        <w:t>Утверждено</w:t>
      </w:r>
    </w:p>
    <w:p w:rsidR="00DA2B49" w:rsidRPr="00C61F79" w:rsidRDefault="00DA2B49" w:rsidP="00FA63DE">
      <w:pPr>
        <w:pStyle w:val="NormalWeb"/>
        <w:spacing w:before="0" w:beforeAutospacing="0" w:after="0" w:afterAutospacing="0" w:line="15" w:lineRule="atLeast"/>
        <w:textAlignment w:val="baseline"/>
        <w:rPr>
          <w:rStyle w:val="ff3"/>
          <w:color w:val="000000"/>
          <w:u w:val="single"/>
          <w:bdr w:val="none" w:sz="0" w:space="0" w:color="auto" w:frame="1"/>
        </w:rPr>
      </w:pPr>
      <w:r>
        <w:rPr>
          <w:rStyle w:val="ff3"/>
          <w:color w:val="000000"/>
          <w:bdr w:val="none" w:sz="0" w:space="0" w:color="auto" w:frame="1"/>
        </w:rPr>
        <w:t xml:space="preserve">Совете родителей                                                                Приказом </w:t>
      </w:r>
      <w:r w:rsidRPr="00C61F79">
        <w:rPr>
          <w:rStyle w:val="ff3"/>
          <w:color w:val="000000"/>
          <w:u w:val="single"/>
          <w:bdr w:val="none" w:sz="0" w:space="0" w:color="auto" w:frame="1"/>
        </w:rPr>
        <w:t>от</w:t>
      </w:r>
      <w:r>
        <w:rPr>
          <w:rStyle w:val="ff3"/>
          <w:color w:val="000000"/>
          <w:u w:val="single"/>
          <w:bdr w:val="none" w:sz="0" w:space="0" w:color="auto" w:frame="1"/>
        </w:rPr>
        <w:t xml:space="preserve"> 01.09.</w:t>
      </w:r>
      <w:r w:rsidRPr="00C61F79">
        <w:rPr>
          <w:rStyle w:val="ff3"/>
          <w:color w:val="000000"/>
          <w:u w:val="single"/>
          <w:bdr w:val="none" w:sz="0" w:space="0" w:color="auto" w:frame="1"/>
        </w:rPr>
        <w:t>201</w:t>
      </w:r>
      <w:bookmarkStart w:id="0" w:name="_GoBack"/>
      <w:bookmarkEnd w:id="0"/>
      <w:r w:rsidRPr="00C61F79">
        <w:rPr>
          <w:rStyle w:val="ff3"/>
          <w:color w:val="000000"/>
          <w:u w:val="single"/>
          <w:bdr w:val="none" w:sz="0" w:space="0" w:color="auto" w:frame="1"/>
        </w:rPr>
        <w:t>3г</w:t>
      </w:r>
      <w:r w:rsidRPr="00DD6077">
        <w:rPr>
          <w:rStyle w:val="ff3"/>
          <w:color w:val="000000"/>
          <w:bdr w:val="none" w:sz="0" w:space="0" w:color="auto" w:frame="1"/>
        </w:rPr>
        <w:t>.</w:t>
      </w:r>
      <w:r>
        <w:rPr>
          <w:rStyle w:val="ff3"/>
          <w:color w:val="000000"/>
          <w:bdr w:val="none" w:sz="0" w:space="0" w:color="auto" w:frame="1"/>
        </w:rPr>
        <w:t>№</w:t>
      </w:r>
      <w:r>
        <w:rPr>
          <w:rStyle w:val="ff3"/>
          <w:color w:val="000000"/>
          <w:u w:val="single"/>
          <w:bdr w:val="none" w:sz="0" w:space="0" w:color="auto" w:frame="1"/>
        </w:rPr>
        <w:t>66-а о-д</w:t>
      </w:r>
    </w:p>
    <w:p w:rsidR="00DA2B49" w:rsidRPr="00DD6077" w:rsidRDefault="00DA2B49" w:rsidP="00FA63DE">
      <w:pPr>
        <w:pStyle w:val="NormalWeb"/>
        <w:spacing w:before="0" w:beforeAutospacing="0" w:after="0" w:afterAutospacing="0" w:line="15" w:lineRule="atLeast"/>
        <w:textAlignment w:val="baseline"/>
        <w:rPr>
          <w:rStyle w:val="ff3"/>
          <w:color w:val="000000"/>
          <w:bdr w:val="none" w:sz="0" w:space="0" w:color="auto" w:frame="1"/>
        </w:rPr>
      </w:pPr>
      <w:r>
        <w:rPr>
          <w:rStyle w:val="ff3"/>
          <w:color w:val="000000"/>
          <w:bdr w:val="none" w:sz="0" w:space="0" w:color="auto" w:frame="1"/>
        </w:rPr>
        <w:t xml:space="preserve">Протокол № 1 от 01.09.02013г                               </w:t>
      </w:r>
      <w:r w:rsidRPr="00DD6077">
        <w:rPr>
          <w:rStyle w:val="ff3"/>
          <w:color w:val="000000"/>
          <w:bdr w:val="none" w:sz="0" w:space="0" w:color="auto" w:frame="1"/>
        </w:rPr>
        <w:t>Зав</w:t>
      </w:r>
      <w:r>
        <w:rPr>
          <w:rStyle w:val="ff3"/>
          <w:color w:val="000000"/>
          <w:bdr w:val="none" w:sz="0" w:space="0" w:color="auto" w:frame="1"/>
        </w:rPr>
        <w:t>едующий:___________Е.А.Горюшкина</w:t>
      </w:r>
    </w:p>
    <w:p w:rsidR="00DA2B49" w:rsidRPr="00DD6077" w:rsidRDefault="00DA2B49" w:rsidP="00E91540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Style w:val="fs28"/>
          <w:b/>
          <w:bCs/>
          <w:color w:val="000000"/>
          <w:bdr w:val="none" w:sz="0" w:space="0" w:color="auto" w:frame="1"/>
        </w:rPr>
      </w:pPr>
      <w:r w:rsidRPr="00DD6077">
        <w:rPr>
          <w:b/>
          <w:bCs/>
          <w:color w:val="000000"/>
          <w:bdr w:val="none" w:sz="0" w:space="0" w:color="auto" w:frame="1"/>
        </w:rPr>
        <w:br/>
      </w:r>
      <w:r w:rsidRPr="00DD6077">
        <w:rPr>
          <w:rStyle w:val="fs28"/>
          <w:b/>
          <w:bCs/>
          <w:color w:val="000000"/>
          <w:bdr w:val="none" w:sz="0" w:space="0" w:color="auto" w:frame="1"/>
        </w:rPr>
        <w:t>Порядок</w:t>
      </w:r>
      <w:r w:rsidRPr="00DD607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D6077">
        <w:rPr>
          <w:b/>
          <w:bCs/>
          <w:color w:val="000000"/>
          <w:bdr w:val="none" w:sz="0" w:space="0" w:color="auto" w:frame="1"/>
        </w:rPr>
        <w:br/>
      </w:r>
      <w:r w:rsidRPr="00DD6077">
        <w:rPr>
          <w:rStyle w:val="fs28"/>
          <w:b/>
          <w:bCs/>
          <w:color w:val="000000"/>
          <w:bdr w:val="none" w:sz="0" w:space="0" w:color="auto" w:frame="1"/>
        </w:rPr>
        <w:t>оформления возникновения, приостановления и прекращения отношений между  муниципальным дошкольным образовательным учреждением  детский сад №3 «Вишенка</w:t>
      </w:r>
      <w:r w:rsidRPr="00DD6077">
        <w:rPr>
          <w:b/>
          <w:bCs/>
          <w:color w:val="000000"/>
          <w:bdr w:val="none" w:sz="0" w:space="0" w:color="auto" w:frame="1"/>
        </w:rPr>
        <w:t xml:space="preserve">» Каслинского муниципального района </w:t>
      </w:r>
      <w:r w:rsidRPr="00DD6077">
        <w:rPr>
          <w:rStyle w:val="fs28"/>
          <w:b/>
          <w:bCs/>
          <w:color w:val="000000"/>
          <w:bdr w:val="none" w:sz="0" w:space="0" w:color="auto" w:frame="1"/>
        </w:rPr>
        <w:t>и родителями (законными представителями)</w:t>
      </w:r>
    </w:p>
    <w:p w:rsidR="00DA2B49" w:rsidRPr="00DD6077" w:rsidRDefault="00DA2B49" w:rsidP="00E91540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b/>
          <w:bCs/>
          <w:color w:val="000000"/>
        </w:rPr>
      </w:pPr>
      <w:r w:rsidRPr="00DD6077">
        <w:rPr>
          <w:b/>
          <w:bCs/>
          <w:color w:val="000000"/>
          <w:bdr w:val="none" w:sz="0" w:space="0" w:color="auto" w:frame="1"/>
        </w:rPr>
        <w:br/>
      </w:r>
    </w:p>
    <w:p w:rsidR="00DA2B49" w:rsidRPr="00DD6077" w:rsidRDefault="00DA2B49" w:rsidP="00DD6077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 Общие положения</w:t>
      </w:r>
      <w:r w:rsidRPr="00DD6077">
        <w:rPr>
          <w:b/>
          <w:bCs/>
          <w:color w:val="000000"/>
          <w:bdr w:val="none" w:sz="0" w:space="0" w:color="auto" w:frame="1"/>
        </w:rPr>
        <w:br/>
      </w:r>
    </w:p>
    <w:p w:rsidR="00DA2B49" w:rsidRPr="00DD6077" w:rsidRDefault="00DA2B49" w:rsidP="00987CB9">
      <w:pPr>
        <w:pStyle w:val="NormalWeb"/>
        <w:spacing w:before="0" w:beforeAutospacing="0" w:after="0" w:afterAutospacing="0" w:line="15" w:lineRule="atLeast"/>
        <w:jc w:val="both"/>
        <w:textAlignment w:val="baseline"/>
        <w:rPr>
          <w:color w:val="000000"/>
        </w:rPr>
      </w:pPr>
      <w:r w:rsidRPr="00DD6077">
        <w:rPr>
          <w:rStyle w:val="ff4"/>
          <w:color w:val="000000"/>
          <w:bdr w:val="none" w:sz="0" w:space="0" w:color="auto" w:frame="1"/>
        </w:rPr>
        <w:t>1.1.  Настоящее  Положение разработано в соответствии с Федеральным Законом «Об образовании  в Российской Федерации» от 29.12.2012г. №273- ФЗ.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1.2. Данный документ регулирует  порядок  оформления возникновения, приостановления и прекращения отношений между Муниципальным  дошкольным образовательным  учреждением детский сад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№3 « Вишенка» Каслинского муниципального района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rStyle w:val="cf0"/>
          <w:color w:val="000000"/>
          <w:bdr w:val="none" w:sz="0" w:space="0" w:color="auto" w:frame="1"/>
        </w:rPr>
        <w:t>и родителями (законными представителями) несовершеннолетних обучающихся (воспитанников).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color w:val="000000"/>
          <w:bdr w:val="none" w:sz="0" w:space="0" w:color="auto" w:frame="1"/>
        </w:rPr>
        <w:br/>
      </w:r>
    </w:p>
    <w:p w:rsidR="00DA2B49" w:rsidRPr="00DD6077" w:rsidRDefault="00DA2B49" w:rsidP="00DE66FC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Style w:val="ff4"/>
          <w:b/>
          <w:bCs/>
          <w:color w:val="000000"/>
          <w:bdr w:val="none" w:sz="0" w:space="0" w:color="auto" w:frame="1"/>
        </w:rPr>
      </w:pPr>
      <w:r w:rsidRPr="00DD6077">
        <w:rPr>
          <w:rStyle w:val="ff4"/>
          <w:b/>
          <w:bCs/>
          <w:color w:val="000000"/>
          <w:bdr w:val="none" w:sz="0" w:space="0" w:color="auto" w:frame="1"/>
        </w:rPr>
        <w:t>2. Порядок  оформления возникновения образовательных отношений</w:t>
      </w:r>
    </w:p>
    <w:p w:rsidR="00DA2B49" w:rsidRPr="00DD6077" w:rsidRDefault="00DA2B49" w:rsidP="00DE66FC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b/>
          <w:bCs/>
          <w:color w:val="000000"/>
        </w:rPr>
      </w:pPr>
      <w:r w:rsidRPr="00DD6077">
        <w:rPr>
          <w:b/>
          <w:bCs/>
          <w:color w:val="000000"/>
          <w:bdr w:val="none" w:sz="0" w:space="0" w:color="auto" w:frame="1"/>
        </w:rPr>
        <w:br/>
      </w:r>
    </w:p>
    <w:p w:rsidR="00DA2B49" w:rsidRPr="00DD6077" w:rsidRDefault="00DA2B49" w:rsidP="00DE66FC">
      <w:pPr>
        <w:pStyle w:val="NormalWeb"/>
        <w:spacing w:before="0" w:beforeAutospacing="0" w:after="0" w:afterAutospacing="0" w:line="15" w:lineRule="atLeast"/>
        <w:jc w:val="both"/>
        <w:textAlignment w:val="baseline"/>
        <w:rPr>
          <w:color w:val="000000"/>
        </w:rPr>
      </w:pPr>
      <w:r w:rsidRPr="00DD6077">
        <w:rPr>
          <w:rStyle w:val="ff4"/>
          <w:color w:val="000000"/>
          <w:bdr w:val="none" w:sz="0" w:space="0" w:color="auto" w:frame="1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rStyle w:val="ff4"/>
          <w:b/>
          <w:bCs/>
          <w:color w:val="000000"/>
          <w:bdr w:val="none" w:sz="0" w:space="0" w:color="auto" w:frame="1"/>
        </w:rPr>
        <w:t>(</w:t>
      </w:r>
      <w:r w:rsidRPr="00DD6077">
        <w:rPr>
          <w:rStyle w:val="ff4"/>
          <w:color w:val="000000"/>
          <w:bdr w:val="none" w:sz="0" w:space="0" w:color="auto" w:frame="1"/>
        </w:rPr>
        <w:t>приказ</w:t>
      </w:r>
      <w:r w:rsidRPr="00DD6077">
        <w:rPr>
          <w:rStyle w:val="ff4"/>
          <w:b/>
          <w:bCs/>
          <w:color w:val="000000"/>
          <w:bdr w:val="none" w:sz="0" w:space="0" w:color="auto" w:frame="1"/>
        </w:rPr>
        <w:t>)</w:t>
      </w:r>
      <w:r w:rsidRPr="00DD607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заведующего М</w:t>
      </w:r>
      <w:r w:rsidRPr="00DD6077">
        <w:rPr>
          <w:rStyle w:val="ff4"/>
          <w:color w:val="000000"/>
          <w:bdr w:val="none" w:sz="0" w:space="0" w:color="auto" w:frame="1"/>
        </w:rPr>
        <w:t>ДОУ о зачислении несовершеннолетнего обучающегося (воспитанника) в дошкольное образовательное учреждение,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2.2. Изданию распорядительного акта (приказа) о зачислении несовершеннолетнего обучающегося (воспитанника) в ДОУ предшествует заключение договора об образовании и заявления родителя (законного представителя).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2.3. Права и обязанности участников образовательного процесса, предусмотренные,  законодательством об образовании и локальными актами ДОУ возникают, с даты зачисления  несовершеннолетнего обучающегося (воспитанника) в дошкольное образовательное учреждение.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несовершеннолетнего обучающегося  (воспитанника).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color w:val="000000"/>
          <w:bdr w:val="none" w:sz="0" w:space="0" w:color="auto" w:frame="1"/>
        </w:rPr>
        <w:br/>
      </w:r>
    </w:p>
    <w:p w:rsidR="00DA2B49" w:rsidRPr="00DD6077" w:rsidRDefault="00DA2B49" w:rsidP="00DE66FC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Style w:val="ff4"/>
          <w:b/>
          <w:bCs/>
          <w:color w:val="000000"/>
          <w:bdr w:val="none" w:sz="0" w:space="0" w:color="auto" w:frame="1"/>
        </w:rPr>
      </w:pPr>
      <w:r w:rsidRPr="00DD6077">
        <w:rPr>
          <w:rStyle w:val="ff4"/>
          <w:b/>
          <w:bCs/>
          <w:color w:val="000000"/>
          <w:bdr w:val="none" w:sz="0" w:space="0" w:color="auto" w:frame="1"/>
        </w:rPr>
        <w:t>3.</w:t>
      </w:r>
      <w:r w:rsidRPr="00DD6077">
        <w:rPr>
          <w:rStyle w:val="ff4"/>
          <w:color w:val="000000"/>
          <w:bdr w:val="none" w:sz="0" w:space="0" w:color="auto" w:frame="1"/>
        </w:rPr>
        <w:t xml:space="preserve"> </w:t>
      </w:r>
      <w:r w:rsidRPr="00DD6077">
        <w:rPr>
          <w:rStyle w:val="ff4"/>
          <w:b/>
          <w:bCs/>
          <w:color w:val="000000"/>
          <w:bdr w:val="none" w:sz="0" w:space="0" w:color="auto" w:frame="1"/>
        </w:rPr>
        <w:t>Порядок приостановления образовательных отношений</w:t>
      </w:r>
    </w:p>
    <w:p w:rsidR="00DA2B49" w:rsidRPr="00DD6077" w:rsidRDefault="00DA2B49" w:rsidP="00DE66FC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b/>
          <w:bCs/>
          <w:color w:val="000000"/>
        </w:rPr>
      </w:pPr>
      <w:r w:rsidRPr="00DD6077">
        <w:rPr>
          <w:b/>
          <w:bCs/>
          <w:color w:val="000000"/>
          <w:bdr w:val="none" w:sz="0" w:space="0" w:color="auto" w:frame="1"/>
        </w:rPr>
        <w:br/>
      </w:r>
    </w:p>
    <w:p w:rsidR="00DA2B49" w:rsidRDefault="00DA2B49" w:rsidP="00DD6077">
      <w:pPr>
        <w:pStyle w:val="NormalWeb"/>
        <w:spacing w:before="0" w:beforeAutospacing="0" w:after="0" w:afterAutospacing="0" w:line="15" w:lineRule="atLeast"/>
        <w:jc w:val="both"/>
        <w:textAlignment w:val="baseline"/>
        <w:rPr>
          <w:rStyle w:val="ff4"/>
          <w:color w:val="000000"/>
          <w:bdr w:val="none" w:sz="0" w:space="0" w:color="auto" w:frame="1"/>
        </w:rPr>
      </w:pPr>
      <w:r w:rsidRPr="00DD6077">
        <w:rPr>
          <w:rStyle w:val="ff4"/>
          <w:color w:val="000000"/>
          <w:bdr w:val="none" w:sz="0" w:space="0" w:color="auto" w:frame="1"/>
        </w:rPr>
        <w:t>3.1</w:t>
      </w:r>
      <w:r w:rsidRPr="00DD607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D6077">
        <w:rPr>
          <w:rStyle w:val="ff4"/>
          <w:color w:val="000000"/>
          <w:bdr w:val="none" w:sz="0" w:space="0" w:color="auto" w:frame="1"/>
        </w:rPr>
        <w:t>За воспитанником ДОУ сохраняется место: случае болезни;</w:t>
      </w:r>
      <w:r w:rsidRPr="00DD6077"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>-</w:t>
      </w:r>
      <w:r w:rsidRPr="00DD6077">
        <w:rPr>
          <w:rStyle w:val="ff4"/>
          <w:color w:val="000000"/>
          <w:bdr w:val="none" w:sz="0" w:space="0" w:color="auto" w:frame="1"/>
        </w:rPr>
        <w:t>по заявлениям родителей (законных представителей)  на время прохождения санаторно-</w:t>
      </w:r>
      <w:r>
        <w:rPr>
          <w:rStyle w:val="ff4"/>
          <w:color w:val="000000"/>
          <w:bdr w:val="none" w:sz="0" w:space="0" w:color="auto" w:frame="1"/>
        </w:rPr>
        <w:t>курортного лечения, карантина;</w:t>
      </w:r>
    </w:p>
    <w:p w:rsidR="00DA2B49" w:rsidRDefault="00DA2B49" w:rsidP="00DD6077">
      <w:pPr>
        <w:pStyle w:val="NormalWeb"/>
        <w:spacing w:before="0" w:beforeAutospacing="0" w:after="0" w:afterAutospacing="0" w:line="15" w:lineRule="atLeast"/>
        <w:jc w:val="both"/>
        <w:textAlignment w:val="baseline"/>
        <w:rPr>
          <w:rStyle w:val="ff4"/>
          <w:color w:val="000000"/>
          <w:bdr w:val="none" w:sz="0" w:space="0" w:color="auto" w:frame="1"/>
        </w:rPr>
      </w:pPr>
      <w:r>
        <w:rPr>
          <w:rStyle w:val="ff4"/>
          <w:color w:val="000000"/>
          <w:bdr w:val="none" w:sz="0" w:space="0" w:color="auto" w:frame="1"/>
        </w:rPr>
        <w:t xml:space="preserve"> </w:t>
      </w:r>
      <w:r w:rsidRPr="00DD6077">
        <w:rPr>
          <w:rStyle w:val="ff4"/>
          <w:color w:val="000000"/>
          <w:bdr w:val="none" w:sz="0" w:space="0" w:color="auto" w:frame="1"/>
        </w:rPr>
        <w:t xml:space="preserve"> </w:t>
      </w:r>
      <w:r w:rsidRPr="00DD6077"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>-</w:t>
      </w:r>
      <w:r w:rsidRPr="00DD6077">
        <w:rPr>
          <w:rStyle w:val="ff4"/>
          <w:color w:val="000000"/>
          <w:bdr w:val="none" w:sz="0" w:space="0" w:color="auto" w:frame="1"/>
        </w:rPr>
        <w:t>по заявлениям родителей (законных представителей)  на вр</w:t>
      </w:r>
      <w:r>
        <w:rPr>
          <w:rStyle w:val="ff4"/>
          <w:color w:val="000000"/>
          <w:bdr w:val="none" w:sz="0" w:space="0" w:color="auto" w:frame="1"/>
        </w:rPr>
        <w:t xml:space="preserve">емя очередных отпусков </w:t>
      </w:r>
    </w:p>
    <w:p w:rsidR="00DA2B49" w:rsidRPr="00DD6077" w:rsidRDefault="00DA2B49" w:rsidP="00254BF7">
      <w:pPr>
        <w:pStyle w:val="NormalWeb"/>
        <w:spacing w:before="0" w:beforeAutospacing="0" w:after="0" w:afterAutospacing="0" w:line="15" w:lineRule="atLeast"/>
        <w:textAlignment w:val="baseline"/>
        <w:rPr>
          <w:color w:val="000000"/>
        </w:rPr>
      </w:pPr>
      <w:r>
        <w:rPr>
          <w:rStyle w:val="ff4"/>
          <w:color w:val="000000"/>
          <w:bdr w:val="none" w:sz="0" w:space="0" w:color="auto" w:frame="1"/>
        </w:rPr>
        <w:t>родителей (законных   представителей)</w:t>
      </w:r>
      <w:r w:rsidRPr="00DD6077">
        <w:rPr>
          <w:b/>
          <w:bCs/>
          <w:i/>
          <w:iCs/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3.2. Родители (законные представители) несовершеннолетнего обучающегося (воспитанника), для сохранения места  в ДОУ должны предоставить документы, подтверждающие отсутствие воспитанника по уважительным  причинам.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color w:val="000000"/>
          <w:bdr w:val="none" w:sz="0" w:space="0" w:color="auto" w:frame="1"/>
        </w:rPr>
        <w:br/>
      </w:r>
    </w:p>
    <w:p w:rsidR="00DA2B49" w:rsidRPr="00DD6077" w:rsidRDefault="00DA2B49" w:rsidP="00DE66FC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b/>
          <w:bCs/>
          <w:color w:val="000000"/>
        </w:rPr>
      </w:pPr>
      <w:r w:rsidRPr="00DD6077">
        <w:rPr>
          <w:rStyle w:val="ff4"/>
          <w:b/>
          <w:bCs/>
          <w:color w:val="000000"/>
          <w:bdr w:val="none" w:sz="0" w:space="0" w:color="auto" w:frame="1"/>
        </w:rPr>
        <w:t>4. Порядок прекращения образовательных отношений</w:t>
      </w:r>
      <w:r w:rsidRPr="00DD6077">
        <w:rPr>
          <w:b/>
          <w:bCs/>
          <w:color w:val="000000"/>
          <w:bdr w:val="none" w:sz="0" w:space="0" w:color="auto" w:frame="1"/>
        </w:rPr>
        <w:br/>
      </w:r>
    </w:p>
    <w:p w:rsidR="00DA2B49" w:rsidRPr="00DD6077" w:rsidRDefault="00DA2B49" w:rsidP="00DD6077">
      <w:pPr>
        <w:pStyle w:val="NormalWeb"/>
        <w:spacing w:before="0" w:beforeAutospacing="0" w:after="0" w:afterAutospacing="0" w:line="15" w:lineRule="atLeast"/>
        <w:textAlignment w:val="baseline"/>
        <w:rPr>
          <w:color w:val="000000"/>
        </w:rPr>
      </w:pPr>
      <w:r w:rsidRPr="00DD6077">
        <w:rPr>
          <w:rStyle w:val="ff4"/>
          <w:color w:val="000000"/>
          <w:bdr w:val="none" w:sz="0" w:space="0" w:color="auto" w:frame="1"/>
        </w:rPr>
        <w:t>4.1. Отношения прекращаются в связи с отчислением несовершеннолетнего обучающегося (воспитанника):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3"/>
          <w:color w:val="000000"/>
          <w:bdr w:val="none" w:sz="0" w:space="0" w:color="auto" w:frame="1"/>
        </w:rPr>
        <w:t>4.1.1. по заявлению Родителей (законных представителей);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3"/>
          <w:color w:val="000000"/>
          <w:bdr w:val="none" w:sz="0" w:space="0" w:color="auto" w:frame="1"/>
        </w:rPr>
        <w:t>4.1.2. в связи с достижением ребенком возраста для поступления в 1 класс общеобразовательного учреждения;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3"/>
          <w:color w:val="000000"/>
          <w:bdr w:val="none" w:sz="0" w:space="0" w:color="auto" w:frame="1"/>
        </w:rPr>
        <w:t>4.1.3. по медицинским показаниям, препятствующим дальнейшему пребыванию ребенка в Учреждении;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3"/>
          <w:color w:val="000000"/>
          <w:bdr w:val="none" w:sz="0" w:space="0" w:color="auto" w:frame="1"/>
        </w:rPr>
        <w:t>4.1.4.</w:t>
      </w:r>
      <w:r w:rsidRPr="00DD6077">
        <w:rPr>
          <w:rStyle w:val="apple-converted-space"/>
          <w:color w:val="383E44"/>
          <w:bdr w:val="none" w:sz="0" w:space="0" w:color="auto" w:frame="1"/>
        </w:rPr>
        <w:t> </w:t>
      </w:r>
      <w:r w:rsidRPr="00DD6077">
        <w:rPr>
          <w:rStyle w:val="fs28"/>
          <w:color w:val="000000"/>
          <w:bdr w:val="none" w:sz="0" w:space="0" w:color="auto" w:frame="1"/>
        </w:rPr>
        <w:t>по обстоятельствам, не зависящим от воли несовершеннолетнего обучающегося (воспитанника)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cf1"/>
          <w:color w:val="000000"/>
          <w:bdr w:val="none" w:sz="0" w:space="0" w:color="auto" w:frame="1"/>
        </w:rPr>
        <w:t>4.1.5. 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обучающегося (воспитанника).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cf1"/>
          <w:color w:val="000000"/>
          <w:bdr w:val="none" w:sz="0" w:space="0" w:color="auto" w:frame="1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даты его отчисления из ДОУ.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cf1"/>
          <w:color w:val="000000"/>
          <w:bdr w:val="none" w:sz="0" w:space="0" w:color="auto" w:frame="1"/>
        </w:rPr>
        <w:t>4.2. Образовательные отношения могут быть прекращены досрочно в следующих случаях: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cf1"/>
          <w:color w:val="000000"/>
          <w:bdr w:val="none" w:sz="0" w:space="0" w:color="auto" w:frame="1"/>
        </w:rPr>
        <w:t>1)    по инициативе родителей (законных представителей), в том числе в случае перевода несовершеннолетнего обучающегося (воспитанника) в другое</w:t>
      </w:r>
      <w:r>
        <w:rPr>
          <w:rStyle w:val="cf1"/>
          <w:color w:val="000000"/>
          <w:bdr w:val="none" w:sz="0" w:space="0" w:color="auto" w:frame="1"/>
        </w:rPr>
        <w:t xml:space="preserve"> </w:t>
      </w:r>
      <w:r w:rsidRPr="00DD6077">
        <w:rPr>
          <w:rStyle w:val="cf1"/>
          <w:color w:val="000000"/>
          <w:bdr w:val="none" w:sz="0" w:space="0" w:color="auto" w:frame="1"/>
        </w:rPr>
        <w:t>ДОУ. Основанием отчисления несовершеннолетнего обучающегося (воспитанника)  из ДОУ является инициатива одного из родителей (законных представителей)  несовершеннолетнего обучающегося (воспитанника)  (в письменном заявлении  указывается  причина отчисления (перемена места жительства; перевод в другое ДОУ и т.д.).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cf1"/>
          <w:color w:val="000000"/>
          <w:bdr w:val="none" w:sz="0" w:space="0" w:color="auto" w:frame="1"/>
        </w:rPr>
        <w:t>2)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rStyle w:val="ff3"/>
          <w:color w:val="000000"/>
          <w:bdr w:val="none" w:sz="0" w:space="0" w:color="auto" w:frame="1"/>
        </w:rPr>
        <w:t>по медицинским показаниям, препятствующим дальнейшему пребыванию ребенка в Учреждении;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3) по обстоятельствам, не зависящим от воли родителей (законных представителей) несовершеннолетнего обучающегося (воспитанника) и организации, в том числе в случаях ликвидации организации, аннулирования лицензии на осуществление образовательной деятельности.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</w:t>
      </w:r>
      <w:r>
        <w:rPr>
          <w:rStyle w:val="ff4"/>
          <w:color w:val="000000"/>
          <w:bdr w:val="none" w:sz="0" w:space="0" w:color="auto" w:frame="1"/>
        </w:rPr>
        <w:t xml:space="preserve">ли иное не установлено договором </w:t>
      </w:r>
      <w:r w:rsidRPr="00DD6077">
        <w:rPr>
          <w:rStyle w:val="ff4"/>
          <w:color w:val="000000"/>
          <w:bdr w:val="none" w:sz="0" w:space="0" w:color="auto" w:frame="1"/>
        </w:rPr>
        <w:t xml:space="preserve"> об образовании.</w:t>
      </w:r>
      <w:r w:rsidRPr="00DD6077">
        <w:rPr>
          <w:color w:val="000000"/>
          <w:bdr w:val="none" w:sz="0" w:space="0" w:color="auto" w:frame="1"/>
        </w:rPr>
        <w:br/>
      </w:r>
      <w:r>
        <w:rPr>
          <w:rStyle w:val="ff4"/>
          <w:color w:val="000000"/>
          <w:bdr w:val="none" w:sz="0" w:space="0" w:color="auto" w:frame="1"/>
        </w:rPr>
        <w:t>4.4.  При прекращении</w:t>
      </w:r>
      <w:r w:rsidRPr="00DD6077">
        <w:rPr>
          <w:rStyle w:val="ff4"/>
          <w:color w:val="000000"/>
          <w:bdr w:val="none" w:sz="0" w:space="0" w:color="auto" w:frame="1"/>
        </w:rPr>
        <w:t xml:space="preserve"> образовательных отношений между Учреждением и Родителем оформляется: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-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заявление</w:t>
      </w:r>
      <w:r w:rsidRPr="00DD6077">
        <w:rPr>
          <w:rStyle w:val="ff4"/>
          <w:color w:val="000000"/>
          <w:bdr w:val="none" w:sz="0" w:space="0" w:color="auto" w:frame="1"/>
        </w:rPr>
        <w:t xml:space="preserve"> </w:t>
      </w:r>
      <w:r>
        <w:rPr>
          <w:rStyle w:val="ff4"/>
          <w:color w:val="000000"/>
          <w:bdr w:val="none" w:sz="0" w:space="0" w:color="auto" w:frame="1"/>
        </w:rPr>
        <w:t>родителя;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rStyle w:val="ff4"/>
          <w:color w:val="000000"/>
          <w:bdr w:val="none" w:sz="0" w:space="0" w:color="auto" w:frame="1"/>
        </w:rPr>
        <w:t>-</w:t>
      </w:r>
      <w:r w:rsidRPr="00DD6077">
        <w:rPr>
          <w:rStyle w:val="apple-converted-space"/>
          <w:color w:val="000000"/>
          <w:bdr w:val="none" w:sz="0" w:space="0" w:color="auto" w:frame="1"/>
        </w:rPr>
        <w:t> </w:t>
      </w:r>
      <w:r w:rsidRPr="00DD6077">
        <w:rPr>
          <w:rStyle w:val="ff4"/>
          <w:color w:val="000000"/>
          <w:bdr w:val="none" w:sz="0" w:space="0" w:color="auto" w:frame="1"/>
        </w:rPr>
        <w:t>приказ об отчислении несовершеннолетнего обучающегося (воспитанника).</w:t>
      </w:r>
      <w:r w:rsidRPr="00DD6077">
        <w:rPr>
          <w:color w:val="000000"/>
          <w:bdr w:val="none" w:sz="0" w:space="0" w:color="auto" w:frame="1"/>
        </w:rPr>
        <w:br/>
      </w:r>
      <w:r w:rsidRPr="00DD6077">
        <w:rPr>
          <w:color w:val="000000"/>
          <w:bdr w:val="none" w:sz="0" w:space="0" w:color="auto" w:frame="1"/>
        </w:rPr>
        <w:br/>
      </w:r>
    </w:p>
    <w:p w:rsidR="00DA2B49" w:rsidRPr="00DD6077" w:rsidRDefault="00DA2B49">
      <w:pPr>
        <w:rPr>
          <w:rFonts w:ascii="Times New Roman" w:hAnsi="Times New Roman" w:cs="Times New Roman"/>
          <w:sz w:val="24"/>
          <w:szCs w:val="24"/>
        </w:rPr>
      </w:pPr>
    </w:p>
    <w:sectPr w:rsidR="00DA2B49" w:rsidRPr="00DD6077" w:rsidSect="005D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0120"/>
    <w:multiLevelType w:val="hybridMultilevel"/>
    <w:tmpl w:val="28A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6FC"/>
    <w:rsid w:val="001C3580"/>
    <w:rsid w:val="00254BF7"/>
    <w:rsid w:val="002F69D5"/>
    <w:rsid w:val="003F6F74"/>
    <w:rsid w:val="00402A3A"/>
    <w:rsid w:val="00453684"/>
    <w:rsid w:val="005222FA"/>
    <w:rsid w:val="005D7E6B"/>
    <w:rsid w:val="005E41DD"/>
    <w:rsid w:val="00647505"/>
    <w:rsid w:val="006A2A57"/>
    <w:rsid w:val="007042B0"/>
    <w:rsid w:val="00721479"/>
    <w:rsid w:val="008648AC"/>
    <w:rsid w:val="00987CB9"/>
    <w:rsid w:val="00A6233C"/>
    <w:rsid w:val="00A85656"/>
    <w:rsid w:val="00A921CC"/>
    <w:rsid w:val="00B31B31"/>
    <w:rsid w:val="00B5055C"/>
    <w:rsid w:val="00C61F79"/>
    <w:rsid w:val="00CF68C6"/>
    <w:rsid w:val="00D223C0"/>
    <w:rsid w:val="00DA2B49"/>
    <w:rsid w:val="00DD6077"/>
    <w:rsid w:val="00DE66FC"/>
    <w:rsid w:val="00E91540"/>
    <w:rsid w:val="00FA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DefaultParagraphFont"/>
    <w:uiPriority w:val="99"/>
    <w:rsid w:val="00DE66FC"/>
  </w:style>
  <w:style w:type="character" w:customStyle="1" w:styleId="ff4">
    <w:name w:val="ff4"/>
    <w:basedOn w:val="DefaultParagraphFont"/>
    <w:uiPriority w:val="99"/>
    <w:rsid w:val="00DE66FC"/>
  </w:style>
  <w:style w:type="character" w:customStyle="1" w:styleId="fs28">
    <w:name w:val="fs28"/>
    <w:basedOn w:val="DefaultParagraphFont"/>
    <w:uiPriority w:val="99"/>
    <w:rsid w:val="00DE66FC"/>
  </w:style>
  <w:style w:type="character" w:customStyle="1" w:styleId="apple-converted-space">
    <w:name w:val="apple-converted-space"/>
    <w:basedOn w:val="DefaultParagraphFont"/>
    <w:uiPriority w:val="99"/>
    <w:rsid w:val="00DE66FC"/>
  </w:style>
  <w:style w:type="character" w:customStyle="1" w:styleId="cf0">
    <w:name w:val="cf0"/>
    <w:basedOn w:val="DefaultParagraphFont"/>
    <w:uiPriority w:val="99"/>
    <w:rsid w:val="00DE66FC"/>
  </w:style>
  <w:style w:type="character" w:customStyle="1" w:styleId="cf1">
    <w:name w:val="cf1"/>
    <w:basedOn w:val="DefaultParagraphFont"/>
    <w:uiPriority w:val="99"/>
    <w:rsid w:val="00DE66FC"/>
  </w:style>
  <w:style w:type="paragraph" w:styleId="BalloonText">
    <w:name w:val="Balloon Text"/>
    <w:basedOn w:val="Normal"/>
    <w:link w:val="BalloonTextChar"/>
    <w:uiPriority w:val="99"/>
    <w:semiHidden/>
    <w:rsid w:val="0098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65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842</Words>
  <Characters>4805</Characters>
  <Application>Microsoft Office Outlook</Application>
  <DocSecurity>0</DocSecurity>
  <Lines>0</Lines>
  <Paragraphs>0</Paragraphs>
  <ScaleCrop>false</ScaleCrop>
  <Company>МДОУ детский сад №3 "Вишенка"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Ирина Алексеевна</cp:lastModifiedBy>
  <cp:revision>11</cp:revision>
  <cp:lastPrinted>2014-04-14T08:55:00Z</cp:lastPrinted>
  <dcterms:created xsi:type="dcterms:W3CDTF">2014-04-07T14:17:00Z</dcterms:created>
  <dcterms:modified xsi:type="dcterms:W3CDTF">2014-04-22T05:36:00Z</dcterms:modified>
</cp:coreProperties>
</file>